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D2" w:rsidRDefault="00B353D2" w:rsidP="00B353D2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B353D2">
        <w:rPr>
          <w:rFonts w:ascii="Times New Roman" w:hAnsi="Times New Roman" w:cs="Times New Roman"/>
          <w:sz w:val="20"/>
          <w:szCs w:val="20"/>
        </w:rPr>
        <w:t>Таблица 1</w:t>
      </w:r>
    </w:p>
    <w:p w:rsidR="00CF0B3E" w:rsidRPr="00CF0B3E" w:rsidRDefault="00CF0B3E" w:rsidP="00CF0B3E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B3E">
        <w:rPr>
          <w:rFonts w:ascii="Times New Roman" w:hAnsi="Times New Roman" w:cs="Times New Roman"/>
          <w:b/>
          <w:sz w:val="28"/>
          <w:szCs w:val="28"/>
        </w:rPr>
        <w:t>Распределение обращений по корреспондентам</w:t>
      </w:r>
    </w:p>
    <w:p w:rsidR="00CF0B3E" w:rsidRPr="00B353D2" w:rsidRDefault="00CF0B3E" w:rsidP="00B353D2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2551"/>
      </w:tblGrid>
      <w:tr w:rsidR="00B353D2" w:rsidRPr="00B353D2" w:rsidTr="00CF0B3E">
        <w:trPr>
          <w:trHeight w:val="475"/>
        </w:trPr>
        <w:tc>
          <w:tcPr>
            <w:tcW w:w="6379" w:type="dxa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 корреспондента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ФНС России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sz w:val="24"/>
                <w:szCs w:val="24"/>
              </w:rPr>
              <w:t>МИ ФНС России по ЦОД, по КН, по Северо-Западному ФО, по управлению долгом, по камеральному контролю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53D2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УФНС по субъектам РФ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Прокуратура РФ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МРУ </w:t>
            </w:r>
            <w:proofErr w:type="spellStart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Росфинмониторинга</w:t>
            </w:r>
            <w:proofErr w:type="spellEnd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53D2">
              <w:rPr>
                <w:rFonts w:ascii="Times New Roman" w:hAnsi="Times New Roman" w:cs="Times New Roman"/>
                <w:sz w:val="24"/>
                <w:szCs w:val="24"/>
              </w:rPr>
              <w:t>Комитеты ЛО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полномочного представителя Президента РФ в СЗФО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Росздравнадзор</w:t>
            </w:r>
            <w:proofErr w:type="spellEnd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СПб и ЛО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по ЛО (</w:t>
            </w:r>
            <w:proofErr w:type="spellStart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</w:t>
            </w:r>
            <w:proofErr w:type="spellEnd"/>
            <w:r w:rsidRPr="00B35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53D2" w:rsidRPr="00B353D2" w:rsidTr="00CF0B3E">
        <w:trPr>
          <w:trHeight w:val="325"/>
        </w:trPr>
        <w:tc>
          <w:tcPr>
            <w:tcW w:w="6379" w:type="dxa"/>
          </w:tcPr>
          <w:p w:rsidR="00B353D2" w:rsidRPr="00B353D2" w:rsidRDefault="00B353D2" w:rsidP="00FD2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53D2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B353D2" w:rsidRPr="00B353D2" w:rsidTr="00CF0B3E">
        <w:tc>
          <w:tcPr>
            <w:tcW w:w="6379" w:type="dxa"/>
          </w:tcPr>
          <w:p w:rsidR="00B353D2" w:rsidRPr="00B353D2" w:rsidRDefault="00B353D2" w:rsidP="00FD29BA">
            <w:pPr>
              <w:pStyle w:val="1"/>
              <w:rPr>
                <w:sz w:val="24"/>
                <w:szCs w:val="24"/>
              </w:rPr>
            </w:pPr>
            <w:r w:rsidRPr="00B353D2">
              <w:rPr>
                <w:sz w:val="24"/>
                <w:szCs w:val="24"/>
              </w:rPr>
              <w:t>Граждане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353D2" w:rsidRPr="00B353D2" w:rsidTr="00CF0B3E">
        <w:tc>
          <w:tcPr>
            <w:tcW w:w="6379" w:type="dxa"/>
          </w:tcPr>
          <w:p w:rsidR="00B353D2" w:rsidRPr="00B353D2" w:rsidRDefault="00B353D2" w:rsidP="00FD29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vAlign w:val="center"/>
          </w:tcPr>
          <w:p w:rsidR="00B353D2" w:rsidRPr="00B353D2" w:rsidRDefault="00B353D2" w:rsidP="00FD2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</w:tr>
    </w:tbl>
    <w:p w:rsidR="00B353D2" w:rsidRPr="00B353D2" w:rsidRDefault="00B353D2" w:rsidP="00B353D2">
      <w:pPr>
        <w:pStyle w:val="a3"/>
        <w:ind w:firstLine="0"/>
        <w:rPr>
          <w:sz w:val="24"/>
          <w:szCs w:val="24"/>
        </w:rPr>
      </w:pPr>
      <w:r w:rsidRPr="00B353D2">
        <w:rPr>
          <w:sz w:val="24"/>
          <w:szCs w:val="24"/>
        </w:rPr>
        <w:t xml:space="preserve">   </w:t>
      </w:r>
    </w:p>
    <w:sectPr w:rsidR="00B353D2" w:rsidRPr="00B353D2" w:rsidSect="00DE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53D2"/>
    <w:rsid w:val="00B353D2"/>
    <w:rsid w:val="00CF0B3E"/>
    <w:rsid w:val="00DE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23"/>
  </w:style>
  <w:style w:type="paragraph" w:styleId="1">
    <w:name w:val="heading 1"/>
    <w:basedOn w:val="a"/>
    <w:next w:val="a"/>
    <w:link w:val="10"/>
    <w:qFormat/>
    <w:rsid w:val="00B353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3D2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semiHidden/>
    <w:rsid w:val="00B353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B353D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2025-11-01T13:53:00Z</dcterms:created>
  <dcterms:modified xsi:type="dcterms:W3CDTF">2025-11-01T13:57:00Z</dcterms:modified>
</cp:coreProperties>
</file>